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Pr="009E1EA9" w:rsidR="00C2372A" w:rsidP="0A005D77" w:rsidRDefault="00510700" w14:paraId="60A55D73" wp14:textId="68DA658F">
      <w:pPr>
        <w:pStyle w:val="Normalny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0A005D77" w:rsidR="02843255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REGULAMIN</w:t>
      </w:r>
      <w:r w:rsidRPr="0A005D77" w:rsidR="005107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PRZYJ</w:t>
      </w:r>
      <w:r w:rsidRPr="0A005D77" w:rsidR="3185838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M</w:t>
      </w:r>
      <w:r w:rsidRPr="0A005D77" w:rsidR="00510700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OWANIA DZIECI NA </w:t>
      </w:r>
      <w:r w:rsidRPr="0A005D77" w:rsidR="71FC4B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DIAGNOZĘ </w:t>
      </w:r>
    </w:p>
    <w:p xmlns:wp14="http://schemas.microsoft.com/office/word/2010/wordml" w:rsidRPr="009E1EA9" w:rsidR="00C2372A" w:rsidP="06475A50" w:rsidRDefault="00510700" w14:paraId="4E8870A0" wp14:textId="4FE428B1">
      <w:pPr>
        <w:pStyle w:val="Normalny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0A005D77" w:rsidR="71FC4B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INTEGRACJI SENSORYCZNEJ</w:t>
      </w:r>
    </w:p>
    <w:p xmlns:wp14="http://schemas.microsoft.com/office/word/2010/wordml" w:rsidRPr="009E1EA9" w:rsidR="001C5328" w:rsidP="0A005D77" w:rsidRDefault="001C5328" w14:paraId="672A6659" wp14:textId="77777777">
      <w:pPr>
        <w:spacing w:line="360" w:lineRule="auto"/>
        <w:rPr>
          <w:rStyle w:val="Wyrnieniedelikatne"/>
          <w:rFonts w:ascii="Calibri" w:hAnsi="Calibri" w:eastAsia="Calibri" w:cs="Calibri" w:asciiTheme="minorAscii" w:hAnsiTheme="minorAscii" w:eastAsiaTheme="minorAscii" w:cstheme="minorAscii"/>
          <w:sz w:val="12"/>
          <w:szCs w:val="12"/>
        </w:rPr>
      </w:pPr>
    </w:p>
    <w:p xmlns:wp14="http://schemas.microsoft.com/office/word/2010/wordml" w:rsidRPr="009E1EA9" w:rsidR="00D31F02" w:rsidP="0A005D77" w:rsidRDefault="00D31F02" w14:paraId="7F5BD58E" wp14:textId="374FA7D0">
      <w:pPr>
        <w:pStyle w:val="Akapitzlist"/>
        <w:numPr>
          <w:ilvl w:val="0"/>
          <w:numId w:val="2"/>
        </w:numPr>
        <w:spacing w:before="0" w:beforeAutospacing="off" w:after="0" w:afterAutospacing="off" w:line="360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0A005D77" w:rsidR="71FC4B3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Na diagnozę przyjmowane są dzieci uczęszczające do placówek </w:t>
      </w:r>
      <w:r w:rsidRPr="0A005D77" w:rsidR="71FC4B3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(przedszkoli</w:t>
      </w:r>
      <w:r w:rsidRPr="0A005D77" w:rsidR="71FC4B3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, szkół podstawowych) w rejonie działania Poradni lub nieobjęte jeszcze opieką żadnej placówki, a zamieszkujące w rejonie Poradni.</w:t>
      </w:r>
    </w:p>
    <w:p xmlns:wp14="http://schemas.microsoft.com/office/word/2010/wordml" w:rsidRPr="009E1EA9" w:rsidR="00D31F02" w:rsidP="0A005D77" w:rsidRDefault="00D31F02" w14:paraId="0B26B787" wp14:textId="35D9F4ED">
      <w:pPr>
        <w:pStyle w:val="Akapitzlist"/>
        <w:numPr>
          <w:ilvl w:val="0"/>
          <w:numId w:val="2"/>
        </w:numPr>
        <w:spacing w:before="0" w:beforeAutospacing="off" w:after="0" w:afterAutospacing="off" w:line="360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  <w:r w:rsidRPr="0A005D77" w:rsidR="71FC4B3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Na diagnozę przyjmowane są dzieci </w:t>
      </w:r>
      <w:r w:rsidRPr="0A005D77" w:rsidR="71FC4B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  <w:t>w wieku od 3 r.ż.</w:t>
      </w:r>
    </w:p>
    <w:p xmlns:wp14="http://schemas.microsoft.com/office/word/2010/wordml" w:rsidRPr="009E1EA9" w:rsidR="00D31F02" w:rsidP="0A005D77" w:rsidRDefault="00D31F02" w14:paraId="71DF6D0E" wp14:textId="3C4122DC">
      <w:pPr>
        <w:pStyle w:val="Akapitzlist"/>
        <w:numPr>
          <w:ilvl w:val="0"/>
          <w:numId w:val="2"/>
        </w:numPr>
        <w:spacing w:before="0" w:beforeAutospacing="off" w:after="0" w:afterAutospacing="off" w:line="360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</w:pPr>
      <w:r w:rsidRPr="0A005D77" w:rsidR="71FC4B38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Na diagnozę dziecko </w:t>
      </w:r>
      <w:r w:rsidRPr="0A005D77" w:rsidR="71FC4B38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  <w:t>zgłasza Rodzic/Opiekun</w:t>
      </w:r>
      <w:r w:rsidRPr="0A005D77" w:rsidR="4EA252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  <w:t xml:space="preserve"> po </w:t>
      </w:r>
      <w:r w:rsidRPr="0A005D77" w:rsidR="4EA252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  <w:t>wcześniejszej</w:t>
      </w:r>
      <w:r w:rsidRPr="0A005D77" w:rsidR="4EA2528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2"/>
          <w:szCs w:val="22"/>
          <w:lang w:val="pl-PL"/>
        </w:rPr>
        <w:t xml:space="preserve"> konsultacji z psychologiem Poradni.</w:t>
      </w:r>
    </w:p>
    <w:p xmlns:wp14="http://schemas.microsoft.com/office/word/2010/wordml" w:rsidRPr="009E1EA9" w:rsidR="00D31F02" w:rsidP="0A005D77" w:rsidRDefault="00D31F02" w14:paraId="589D9B6D" wp14:textId="0EE82AB2">
      <w:pPr>
        <w:pStyle w:val="Akapitzlist"/>
        <w:numPr>
          <w:ilvl w:val="0"/>
          <w:numId w:val="2"/>
        </w:numPr>
        <w:spacing w:before="0" w:beforeAutospacing="off" w:after="0" w:afterAutospacing="off" w:line="360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0A005D77" w:rsidR="4EA2528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Dziecko zostaje zapisane na listę dzieci oczekujących na diagnozę po wypełnieniu i dostarczeniu do Poradni Kwestionariusza Wywiadu Poufnego i Kwestionariusza Sensomotorycznego.</w:t>
      </w:r>
    </w:p>
    <w:p xmlns:wp14="http://schemas.microsoft.com/office/word/2010/wordml" w:rsidRPr="009E1EA9" w:rsidR="00D31F02" w:rsidP="0A005D77" w:rsidRDefault="00D31F02" w14:paraId="52E1CAB3" wp14:textId="2FE28147">
      <w:pPr>
        <w:pStyle w:val="Akapitzlist"/>
        <w:numPr>
          <w:ilvl w:val="0"/>
          <w:numId w:val="2"/>
        </w:numPr>
        <w:spacing w:before="0" w:beforeAutospacing="off" w:after="0" w:afterAutospacing="off" w:line="360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0A005D77" w:rsidR="4EA2528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W pierwszej kolejności będą diagnozowane dzieci do 5 r.ż. oraz na potrzeby zespołu orzekającego. </w:t>
      </w:r>
    </w:p>
    <w:p xmlns:wp14="http://schemas.microsoft.com/office/word/2010/wordml" w:rsidRPr="009E1EA9" w:rsidR="00D31F02" w:rsidP="0A005D77" w:rsidRDefault="00D31F02" w14:paraId="7116FF64" wp14:textId="2CB3B221">
      <w:pPr>
        <w:pStyle w:val="Akapitzlist"/>
        <w:numPr>
          <w:ilvl w:val="0"/>
          <w:numId w:val="2"/>
        </w:numPr>
        <w:spacing w:before="0" w:beforeAutospacing="off" w:after="0" w:afterAutospacing="off" w:line="360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0A005D77" w:rsidR="4EA2528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O terminie diagnozy poinformuje telefonicznie terapeuta integracji sensorycznej. </w:t>
      </w:r>
    </w:p>
    <w:p xmlns:wp14="http://schemas.microsoft.com/office/word/2010/wordml" w:rsidRPr="009E1EA9" w:rsidR="00D31F02" w:rsidP="0A005D77" w:rsidRDefault="00D31F02" w14:paraId="75C4DB4E" wp14:textId="28494C86">
      <w:pPr>
        <w:pStyle w:val="Akapitzlist"/>
        <w:numPr>
          <w:ilvl w:val="0"/>
          <w:numId w:val="2"/>
        </w:numPr>
        <w:spacing w:before="0" w:beforeAutospacing="off" w:after="0" w:afterAutospacing="off" w:line="360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0A005D77" w:rsidR="4EA2528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Rodzic zobowiązany jest dostarczyć dokumentację medyczną, jeśli taką posiada (dotycząca leczenia różnych schorzeń, rehabilitacji, przebytych operacji, terapii). </w:t>
      </w:r>
    </w:p>
    <w:p xmlns:wp14="http://schemas.microsoft.com/office/word/2010/wordml" w:rsidRPr="009E1EA9" w:rsidR="00D31F02" w:rsidP="0A005D77" w:rsidRDefault="00D31F02" w14:paraId="139E904D" wp14:textId="1B894D41">
      <w:pPr>
        <w:pStyle w:val="Akapitzlist"/>
        <w:numPr>
          <w:ilvl w:val="0"/>
          <w:numId w:val="2"/>
        </w:numPr>
        <w:spacing w:before="0" w:beforeAutospacing="off" w:after="0" w:afterAutospacing="off" w:line="360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0A005D77" w:rsidR="4EA2528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Czas oczekiwania na diagnozę zależny jest od ilości zgłaszanych dzieci.</w:t>
      </w:r>
    </w:p>
    <w:p xmlns:wp14="http://schemas.microsoft.com/office/word/2010/wordml" w:rsidRPr="009E1EA9" w:rsidR="00D31F02" w:rsidP="0A005D77" w:rsidRDefault="00D31F02" w14:paraId="0E59E25C" wp14:textId="71C56C68">
      <w:pPr>
        <w:pStyle w:val="Akapitzlist"/>
        <w:numPr>
          <w:ilvl w:val="0"/>
          <w:numId w:val="2"/>
        </w:numPr>
        <w:spacing w:before="0" w:beforeAutospacing="off" w:after="0" w:afterAutospacing="off" w:line="360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0A005D77" w:rsidR="4EA2528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Czas potrzebny na diagnozę określa terapeuta integracji sensorycznej</w:t>
      </w:r>
      <w:r w:rsidRPr="0A005D77" w:rsidR="2CD0E3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, zazwyczaj są to jedno lub dwa spotkania trwające około 60 – 90 minut.</w:t>
      </w:r>
      <w:r w:rsidRPr="0A005D77" w:rsidR="488F078F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W przypadku spóźnienia spotkanie nie zostanie wydłużone.</w:t>
      </w:r>
    </w:p>
    <w:p xmlns:wp14="http://schemas.microsoft.com/office/word/2010/wordml" w:rsidRPr="009E1EA9" w:rsidR="00D31F02" w:rsidP="0A005D77" w:rsidRDefault="00D31F02" w14:paraId="0454BBEC" wp14:textId="29493CD8">
      <w:pPr>
        <w:pStyle w:val="Akapitzlist"/>
        <w:numPr>
          <w:ilvl w:val="0"/>
          <w:numId w:val="2"/>
        </w:numPr>
        <w:spacing w:before="0" w:beforeAutospacing="off" w:after="0" w:afterAutospacing="off" w:line="360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0A005D77" w:rsidR="2CD0E3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Zazwyczaj spotkanie odbywa się bez obecności rodziców/ opiekunów. Rodzice proszeni są o </w:t>
      </w:r>
      <w:r w:rsidRPr="0A005D77" w:rsidR="2CD0E3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punktualne przyprowadzenie</w:t>
      </w:r>
      <w:r w:rsidRPr="0A005D77" w:rsidR="2CD0E39E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i odbiór dziecka.</w:t>
      </w:r>
    </w:p>
    <w:p xmlns:wp14="http://schemas.microsoft.com/office/word/2010/wordml" w:rsidRPr="009E1EA9" w:rsidR="00D31F02" w:rsidP="0A005D77" w:rsidRDefault="00D31F02" w14:paraId="17D279E5" wp14:textId="511F3DE5">
      <w:pPr>
        <w:pStyle w:val="Akapitzlist"/>
        <w:numPr>
          <w:ilvl w:val="0"/>
          <w:numId w:val="2"/>
        </w:numPr>
        <w:spacing w:before="0" w:beforeAutospacing="off" w:after="0" w:afterAutospacing="off" w:line="360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0A005D77" w:rsidR="512ED1C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Terapeuta omawia wyniki badań z Rodzicami/Opiekunami dziecka na </w:t>
      </w:r>
      <w:r w:rsidRPr="0A005D77" w:rsidR="512ED1C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o</w:t>
      </w:r>
      <w:r w:rsidRPr="0A005D77" w:rsidR="1C1CB1A4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d</w:t>
      </w:r>
      <w:r w:rsidRPr="0A005D77" w:rsidR="512ED1C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dzielnym</w:t>
      </w:r>
      <w:r w:rsidRPr="0A005D77" w:rsidR="512ED1CC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spotkania bez dziecka.</w:t>
      </w:r>
    </w:p>
    <w:p xmlns:wp14="http://schemas.microsoft.com/office/word/2010/wordml" w:rsidRPr="009E1EA9" w:rsidR="00D31F02" w:rsidP="0A005D77" w:rsidRDefault="00D31F02" w14:paraId="438491D4" wp14:textId="6FA50627">
      <w:pPr>
        <w:pStyle w:val="Akapitzlist"/>
        <w:numPr>
          <w:ilvl w:val="0"/>
          <w:numId w:val="2"/>
        </w:numPr>
        <w:spacing w:before="0" w:beforeAutospacing="off" w:after="0" w:afterAutospacing="off" w:line="360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0A005D77" w:rsidR="4EA2528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Na wniosek Rodzica terapeuta integracji sensorycznej przygotowuje Opinię pedagogiczną dotyczącą przetwarzania procesów integracji sensorycznej lub/i informację o </w:t>
      </w:r>
      <w:r w:rsidRPr="0A005D77" w:rsidR="4EA2528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wynikach</w:t>
      </w:r>
      <w:r w:rsidRPr="0A005D77" w:rsidR="4EA2528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 badań.</w:t>
      </w:r>
    </w:p>
    <w:p xmlns:wp14="http://schemas.microsoft.com/office/word/2010/wordml" w:rsidRPr="009E1EA9" w:rsidR="00D31F02" w:rsidP="0A005D77" w:rsidRDefault="00D31F02" w14:paraId="4688D08F" wp14:textId="0AFE3823">
      <w:pPr>
        <w:pStyle w:val="Akapitzlist"/>
        <w:numPr>
          <w:ilvl w:val="0"/>
          <w:numId w:val="2"/>
        </w:numPr>
        <w:spacing w:before="0" w:beforeAutospacing="off" w:after="0" w:afterAutospacing="off" w:line="360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0A005D77" w:rsidR="4EA2528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 xml:space="preserve">Dziecko powinno mieć na przebranie strój sportowy, skarpety antypoślizgowe. </w:t>
      </w:r>
    </w:p>
    <w:p xmlns:wp14="http://schemas.microsoft.com/office/word/2010/wordml" w:rsidRPr="009E1EA9" w:rsidR="00D31F02" w:rsidP="0A005D77" w:rsidRDefault="00D31F02" w14:paraId="6E55868E" wp14:textId="26D4899E">
      <w:pPr>
        <w:pStyle w:val="Akapitzlist"/>
        <w:numPr>
          <w:ilvl w:val="0"/>
          <w:numId w:val="2"/>
        </w:numPr>
        <w:spacing w:before="0" w:beforeAutospacing="off" w:after="0" w:afterAutospacing="off" w:line="360" w:lineRule="auto"/>
        <w:ind w:left="720" w:right="0" w:hanging="36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</w:pPr>
      <w:r w:rsidRPr="0A005D77" w:rsidR="4EA2528A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Na diagnozę nie należy przyprowadzać dzieci chorych, z urazami, przeziębionych</w:t>
      </w:r>
      <w:r w:rsidRPr="0A005D77" w:rsidR="5E78CA43"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pl-PL"/>
        </w:rPr>
        <w:t>.</w:t>
      </w:r>
    </w:p>
    <w:p xmlns:wp14="http://schemas.microsoft.com/office/word/2010/wordml" w:rsidRPr="009E1EA9" w:rsidR="00D31F02" w:rsidP="0A005D77" w:rsidRDefault="00D31F02" w14:paraId="0A37501D" wp14:textId="4E938DDD">
      <w:pPr>
        <w:pStyle w:val="Akapitzlist"/>
        <w:spacing w:line="360" w:lineRule="auto"/>
        <w:rPr>
          <w:rFonts w:ascii="Calibri" w:hAnsi="Calibri" w:cs="Calibri" w:asciiTheme="minorAscii" w:hAnsiTheme="minorAscii" w:cstheme="minorAscii"/>
        </w:rPr>
      </w:pPr>
    </w:p>
    <w:sectPr w:rsidRPr="009E1EA9" w:rsidR="00D31F02" w:rsidSect="000E0100">
      <w:headerReference w:type="default" r:id="rId7"/>
      <w:footerReference w:type="default" r:id="rId8"/>
      <w:pgSz w:w="11906" w:h="16838" w:orient="portrait"/>
      <w:pgMar w:top="568" w:right="1417" w:bottom="568" w:left="1417" w:header="568" w:footer="261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E46841" w:rsidP="00510700" w:rsidRDefault="00E46841" w14:paraId="5A39BBE3" wp14:textId="77777777">
      <w:r>
        <w:separator/>
      </w:r>
    </w:p>
  </w:endnote>
  <w:endnote w:type="continuationSeparator" w:id="0">
    <w:p xmlns:wp14="http://schemas.microsoft.com/office/word/2010/wordml" w:rsidR="00E46841" w:rsidP="00510700" w:rsidRDefault="00E46841" w14:paraId="41C8F396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Pr="007A1D58" w:rsidR="000E0100" w:rsidP="000E0100" w:rsidRDefault="000E0100" w14:paraId="5DAB6C7B" wp14:textId="77777777">
    <w:pPr>
      <w:pStyle w:val="Stopka"/>
      <w:jc w:val="right"/>
      <w:rPr>
        <w:rFonts w:asciiTheme="majorHAnsi" w:hAnsiTheme="majorHAnsi"/>
        <w:color w:val="365F91" w:themeColor="accent1" w:themeShade="B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E46841" w:rsidP="00510700" w:rsidRDefault="00E46841" w14:paraId="72A3D3EC" wp14:textId="77777777">
      <w:r>
        <w:separator/>
      </w:r>
    </w:p>
  </w:footnote>
  <w:footnote w:type="continuationSeparator" w:id="0">
    <w:p xmlns:wp14="http://schemas.microsoft.com/office/word/2010/wordml" w:rsidR="00E46841" w:rsidP="00510700" w:rsidRDefault="00E46841" w14:paraId="0D0B940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Pr="009B5949" w:rsidR="009B5949" w:rsidP="5F62C114" w:rsidRDefault="009B5949" w14:paraId="6B356E77" wp14:textId="532A920C">
    <w:pPr>
      <w:pStyle w:val="Normalny"/>
      <w:rPr>
        <w:rFonts w:ascii="Arial" w:hAnsi="Arial" w:eastAsia="Times New Roman" w:cs="Arial"/>
        <w:b w:val="1"/>
        <w:bCs w:val="1"/>
        <w:kern w:val="36"/>
        <w:sz w:val="28"/>
        <w:szCs w:val="28"/>
        <w:lang w:eastAsia="pl-PL"/>
      </w:rPr>
    </w:pPr>
    <w:r w:rsidR="5F62C114">
      <w:drawing>
        <wp:inline xmlns:wp14="http://schemas.microsoft.com/office/word/2010/wordprocessingDrawing" wp14:editId="3F22E51E" wp14:anchorId="0088ADAC">
          <wp:extent cx="1080000" cy="1080000"/>
          <wp:effectExtent l="0" t="0" r="0" b="0"/>
          <wp:docPr id="84501516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e23cfc2576244a42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6475A50">
      <w:rPr>
        <w:rFonts w:ascii="Calibri" w:hAnsi="Calibri" w:eastAsia="Calibri"/>
        <w:kern w:val="0"/>
        <w:sz w:val="22"/>
        <w:szCs w:val="22"/>
      </w:rPr>
      <w:t xml:space="preserve">             </w:t>
    </w:r>
    <w:r w:rsidRPr="06475A50" w:rsidR="06475A50">
      <w:rPr>
        <w:rFonts w:ascii="Arial" w:hAnsi="Arial" w:eastAsia="Arial" w:cs="Arial"/>
        <w:kern w:val="0"/>
        <w:sz w:val="22"/>
        <w:szCs w:val="22"/>
      </w:rPr>
      <w:t xml:space="preserve">   </w:t>
    </w:r>
    <w:hyperlink w:tooltip="Poradnia Psychologiczno – Pedagogiczna Nr 1" w:history="1" r:id="R4ab212cb67d74ae7">
      <w:r w:rsidRPr="06475A50" w:rsidR="06475A50">
        <w:rPr>
          <w:rFonts w:ascii="Arial" w:hAnsi="Arial" w:eastAsia="Arial" w:cs="Arial"/>
          <w:b w:val="1"/>
          <w:bCs w:val="1"/>
          <w:kern w:val="36"/>
          <w:sz w:val="28"/>
          <w:szCs w:val="28"/>
          <w:u w:val="single"/>
          <w:lang w:eastAsia="pl-PL"/>
        </w:rPr>
        <w:t xml:space="preserve">Poradnia </w:t>
      </w:r>
      <w:r w:rsidRPr="06475A50" w:rsidR="06475A50">
        <w:rPr>
          <w:rFonts w:ascii="Arial" w:hAnsi="Arial" w:eastAsia="Arial" w:cs="Arial"/>
          <w:b w:val="1"/>
          <w:bCs w:val="1"/>
          <w:kern w:val="36"/>
          <w:sz w:val="28"/>
          <w:szCs w:val="28"/>
          <w:u w:val="single"/>
          <w:lang w:eastAsia="pl-PL"/>
        </w:rPr>
        <w:t>Psychologiczno</w:t>
      </w:r>
      <w:r w:rsidRPr="06475A50" w:rsidR="06475A50">
        <w:rPr>
          <w:rFonts w:ascii="Arial" w:hAnsi="Arial" w:eastAsia="Arial" w:cs="Arial"/>
          <w:b w:val="1"/>
          <w:bCs w:val="1"/>
          <w:kern w:val="36"/>
          <w:sz w:val="28"/>
          <w:szCs w:val="28"/>
          <w:u w:val="single"/>
          <w:lang w:eastAsia="pl-PL"/>
        </w:rPr>
        <w:t xml:space="preserve"> – Pedagogiczna Nr 1</w:t>
      </w:r>
    </w:hyperlink>
    <w:r w:rsidRPr="06475A50" w:rsidR="06475A50">
      <w:rPr>
        <w:rFonts w:ascii="Arial" w:hAnsi="Arial" w:eastAsia="Arial" w:cs="Arial"/>
        <w:b w:val="1"/>
        <w:bCs w:val="1"/>
        <w:kern w:val="36"/>
        <w:sz w:val="28"/>
        <w:szCs w:val="28"/>
        <w:lang w:eastAsia="pl-PL"/>
      </w:rPr>
      <w:t xml:space="preserve"> </w:t>
    </w:r>
  </w:p>
  <w:p xmlns:wp14="http://schemas.microsoft.com/office/word/2010/wordml" w:rsidRPr="009B5949" w:rsidR="009B5949" w:rsidP="009B5949" w:rsidRDefault="009B5949" w14:paraId="5C6D6FC2" wp14:textId="6540D30D">
    <w:pPr>
      <w:keepNext w:val="1"/>
      <w:keepLines w:val="1"/>
      <w:widowControl w:val="1"/>
      <w:suppressAutoHyphens w:val="0"/>
      <w:spacing w:before="40" w:line="259" w:lineRule="auto"/>
      <w:jc w:val="right"/>
      <w:outlineLvl w:val="1"/>
      <w:rPr>
        <w:rFonts w:ascii="Arial" w:hAnsi="Arial" w:eastAsia="Times New Roman" w:cs="Arial"/>
        <w:kern w:val="0"/>
        <w:sz w:val="20"/>
        <w:szCs w:val="20"/>
        <w:lang w:val="de-AT"/>
      </w:rPr>
    </w:pPr>
    <w:r w:rsidRPr="009B5949" w:rsidR="60729568">
      <w:rPr>
        <w:rFonts w:ascii="Arial" w:hAnsi="Arial" w:eastAsia="Times New Roman" w:cs="Arial"/>
        <w:kern w:val="0"/>
        <w:sz w:val="20"/>
        <w:szCs w:val="20"/>
      </w:rPr>
      <w:t xml:space="preserve">Warszawa, ul. </w:t>
    </w:r>
    <w:r w:rsidRPr="009B5949" w:rsidR="60729568">
      <w:rPr>
        <w:rFonts w:ascii="Arial" w:hAnsi="Arial" w:eastAsia="Times New Roman" w:cs="Arial"/>
        <w:kern w:val="0"/>
        <w:sz w:val="20"/>
        <w:szCs w:val="20"/>
        <w:lang w:val="de-AT"/>
      </w:rPr>
      <w:t>Złota</w:t>
    </w:r>
    <w:r w:rsidRPr="009B5949" w:rsidR="60729568">
      <w:rPr>
        <w:rFonts w:ascii="Arial" w:hAnsi="Arial" w:eastAsia="Times New Roman" w:cs="Arial"/>
        <w:kern w:val="0"/>
        <w:sz w:val="20"/>
        <w:szCs w:val="20"/>
        <w:lang w:val="de-AT"/>
      </w:rPr>
      <w:t xml:space="preserve"> 9, tel. 2</w:t>
    </w:r>
    <w:r w:rsidRPr="009B5949" w:rsidR="60729568">
      <w:rPr>
        <w:rFonts w:ascii="Arial" w:hAnsi="Arial" w:eastAsia="Times New Roman" w:cs="Arial"/>
        <w:kern w:val="0"/>
        <w:sz w:val="20"/>
        <w:szCs w:val="20"/>
        <w:lang w:val="de-AT"/>
      </w:rPr>
      <w:t xml:space="preserve">2 290 36 99</w:t>
    </w:r>
    <w:r w:rsidRPr="009B5949" w:rsidR="60729568">
      <w:rPr>
        <w:rFonts w:ascii="Arial" w:hAnsi="Arial" w:eastAsia="Times New Roman" w:cs="Arial"/>
        <w:kern w:val="0"/>
        <w:sz w:val="20"/>
        <w:szCs w:val="20"/>
        <w:lang w:val="de-AT"/>
      </w:rPr>
      <w:t xml:space="preserve">, </w:t>
    </w:r>
  </w:p>
  <w:p xmlns:wp14="http://schemas.microsoft.com/office/word/2010/wordml" w:rsidRPr="009B5949" w:rsidR="009B5949" w:rsidP="009B5949" w:rsidRDefault="009B5949" w14:paraId="055121CD" wp14:textId="77777777">
    <w:pPr>
      <w:keepNext/>
      <w:keepLines/>
      <w:widowControl/>
      <w:suppressAutoHyphens w:val="0"/>
      <w:spacing w:before="40" w:line="259" w:lineRule="auto"/>
      <w:jc w:val="right"/>
      <w:outlineLvl w:val="1"/>
      <w:rPr>
        <w:rFonts w:ascii="Calibri Light" w:hAnsi="Calibri Light" w:eastAsia="Times New Roman"/>
        <w:kern w:val="0"/>
        <w:sz w:val="22"/>
        <w:szCs w:val="26"/>
        <w:lang w:val="de-AT"/>
      </w:rPr>
    </w:pPr>
    <w:r w:rsidRPr="009B5949">
      <w:rPr>
        <w:rFonts w:ascii="Arial" w:hAnsi="Arial" w:eastAsia="Times New Roman" w:cs="Arial"/>
        <w:noProof/>
        <w:color w:val="2F5496"/>
        <w:kern w:val="0"/>
        <w:sz w:val="20"/>
        <w:szCs w:val="26"/>
        <w:lang w:eastAsia="pl-PL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59264" behindDoc="0" locked="0" layoutInCell="1" allowOverlap="1" wp14:anchorId="5CAC202F" wp14:editId="525B9027">
              <wp:simplePos x="0" y="0"/>
              <wp:positionH relativeFrom="column">
                <wp:posOffset>-217636</wp:posOffset>
              </wp:positionH>
              <wp:positionV relativeFrom="paragraph">
                <wp:posOffset>286697</wp:posOffset>
              </wp:positionV>
              <wp:extent cx="6728504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28504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0716E54A">
            <v:line id="Łącznik prosty 3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from="-17.15pt,22.55pt" to="512.65pt,22.55pt" w14:anchorId="65BFD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">
              <v:stroke joinstyle="miter"/>
            </v:line>
          </w:pict>
        </mc:Fallback>
      </mc:AlternateContent>
    </w:r>
    <w:proofErr w:type="spellStart"/>
    <w:r w:rsidRPr="009B5949">
      <w:rPr>
        <w:rFonts w:ascii="Arial" w:hAnsi="Arial" w:eastAsia="Times New Roman" w:cs="Arial"/>
        <w:kern w:val="0"/>
        <w:sz w:val="20"/>
        <w:szCs w:val="26"/>
        <w:lang w:val="de-AT"/>
      </w:rPr>
      <w:t>e-mail</w:t>
    </w:r>
    <w:proofErr w:type="spellEnd"/>
    <w:r w:rsidRPr="009B5949">
      <w:rPr>
        <w:rFonts w:ascii="Arial" w:hAnsi="Arial" w:eastAsia="Times New Roman" w:cs="Arial"/>
        <w:kern w:val="0"/>
        <w:sz w:val="20"/>
        <w:szCs w:val="26"/>
        <w:lang w:val="de-AT"/>
      </w:rPr>
      <w:t xml:space="preserve">: </w:t>
    </w:r>
    <w:hyperlink w:history="1" r:id="rId3">
      <w:r w:rsidRPr="009B5949">
        <w:rPr>
          <w:rFonts w:ascii="Arial" w:hAnsi="Arial" w:eastAsia="Times New Roman" w:cs="Arial"/>
          <w:kern w:val="0"/>
          <w:sz w:val="20"/>
          <w:szCs w:val="26"/>
          <w:lang w:val="de-AT"/>
        </w:rPr>
        <w:t>sekretariat@ppp1.waw.pl</w:t>
      </w:r>
    </w:hyperlink>
    <w:r w:rsidRPr="009B5949">
      <w:rPr>
        <w:rFonts w:ascii="Arial" w:hAnsi="Arial" w:eastAsia="Times New Roman" w:cs="Arial"/>
        <w:kern w:val="0"/>
        <w:sz w:val="20"/>
        <w:szCs w:val="26"/>
        <w:lang w:val="de-AT"/>
      </w:rPr>
      <w:t xml:space="preserve">     www.ppp1.waw.pl</w:t>
    </w:r>
  </w:p>
  <w:p xmlns:wp14="http://schemas.microsoft.com/office/word/2010/wordml" w:rsidRPr="00641C12" w:rsidR="00510700" w:rsidP="009B5949" w:rsidRDefault="00510700" w14:paraId="02EB378F" wp14:textId="77777777">
    <w:pPr>
      <w:pStyle w:val="Bezodstpw"/>
      <w:rPr>
        <w:rFonts w:asciiTheme="majorHAnsi" w:hAnsiTheme="majorHAnsi"/>
        <w:color w:val="365F91" w:themeColor="accent1" w:themeShade="BF"/>
      </w:rPr>
    </w:pPr>
  </w:p>
  <w:p xmlns:wp14="http://schemas.microsoft.com/office/word/2010/wordml" w:rsidRPr="00641C12" w:rsidR="002F7460" w:rsidP="008E143F" w:rsidRDefault="002F7460" w14:paraId="6A05A809" wp14:textId="77777777">
    <w:pPr>
      <w:pStyle w:val="Bezodstpw"/>
      <w:jc w:val="right"/>
      <w:rPr>
        <w:rFonts w:asciiTheme="majorHAnsi" w:hAnsiTheme="majorHAnsi"/>
        <w:color w:val="365F91" w:themeColor="accent1" w:themeShade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18">
    <w:nsid w:val="5b1f267a"/>
    <w:multiLevelType xmlns:w="http://schemas.openxmlformats.org/wordprocessingml/2006/main" w:val="hybridMultilevel"/>
    <w:lvl xmlns:w="http://schemas.openxmlformats.org/wordprocessingml/2006/main" w:ilvl="0">
      <w:start w:val="1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1f16d05"/>
    <w:multiLevelType xmlns:w="http://schemas.openxmlformats.org/wordprocessingml/2006/main" w:val="hybridMultilevel"/>
    <w:lvl xmlns:w="http://schemas.openxmlformats.org/wordprocessingml/2006/main" w:ilvl="0">
      <w:start w:val="1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6">
    <w:nsid w:val="714deab"/>
    <w:multiLevelType xmlns:w="http://schemas.openxmlformats.org/wordprocessingml/2006/main" w:val="hybridMultilevel"/>
    <w:lvl xmlns:w="http://schemas.openxmlformats.org/wordprocessingml/2006/main" w:ilvl="0">
      <w:start w:val="1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1646d1e5"/>
    <w:multiLevelType xmlns:w="http://schemas.openxmlformats.org/wordprocessingml/2006/main" w:val="hybridMultilevel"/>
    <w:lvl xmlns:w="http://schemas.openxmlformats.org/wordprocessingml/2006/main" w:ilvl="0">
      <w:start w:val="1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51f08989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5fae289"/>
    <w:multiLevelType xmlns:w="http://schemas.openxmlformats.org/wordprocessingml/2006/main" w:val="hybridMultilevel"/>
    <w:lvl xmlns:w="http://schemas.openxmlformats.org/wordprocessingml/2006/main" w:ilvl="0">
      <w:start w:val="10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5c6b12b"/>
    <w:multiLevelType xmlns:w="http://schemas.openxmlformats.org/wordprocessingml/2006/main" w:val="hybridMultilevel"/>
    <w:lvl xmlns:w="http://schemas.openxmlformats.org/wordprocessingml/2006/main" w:ilvl="0">
      <w:start w:val="9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c77487b"/>
    <w:multiLevelType xmlns:w="http://schemas.openxmlformats.org/wordprocessingml/2006/main" w:val="hybridMultilevel"/>
    <w:lvl xmlns:w="http://schemas.openxmlformats.org/wordprocessingml/2006/main" w:ilvl="0">
      <w:start w:val="8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7856de84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5aaaffb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321079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9e9e7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c67b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56bdbe2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7a6dab3a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37e4169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8358f5e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b7d975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40C55EA"/>
    <w:multiLevelType w:val="hybridMultilevel"/>
    <w:tmpl w:val="F64A04DA"/>
    <w:lvl w:ilvl="0" w:tplc="5E8A4F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ABE"/>
    <w:rsid w:val="00021011"/>
    <w:rsid w:val="000226CC"/>
    <w:rsid w:val="00023245"/>
    <w:rsid w:val="000250B6"/>
    <w:rsid w:val="00027859"/>
    <w:rsid w:val="00030663"/>
    <w:rsid w:val="00034CD8"/>
    <w:rsid w:val="000454DD"/>
    <w:rsid w:val="00045C24"/>
    <w:rsid w:val="0005617B"/>
    <w:rsid w:val="00056B25"/>
    <w:rsid w:val="00064B92"/>
    <w:rsid w:val="000774B6"/>
    <w:rsid w:val="00083AC0"/>
    <w:rsid w:val="000842D6"/>
    <w:rsid w:val="00084DF1"/>
    <w:rsid w:val="00094C19"/>
    <w:rsid w:val="00097805"/>
    <w:rsid w:val="000B1795"/>
    <w:rsid w:val="000B26FC"/>
    <w:rsid w:val="000B37A1"/>
    <w:rsid w:val="000B68CA"/>
    <w:rsid w:val="000B7CA0"/>
    <w:rsid w:val="000C4A82"/>
    <w:rsid w:val="000D7435"/>
    <w:rsid w:val="000E0100"/>
    <w:rsid w:val="00104DBA"/>
    <w:rsid w:val="0011197B"/>
    <w:rsid w:val="0011459F"/>
    <w:rsid w:val="00116D86"/>
    <w:rsid w:val="00122936"/>
    <w:rsid w:val="00124176"/>
    <w:rsid w:val="00132FD1"/>
    <w:rsid w:val="00137E60"/>
    <w:rsid w:val="00143278"/>
    <w:rsid w:val="0014623C"/>
    <w:rsid w:val="00147FA3"/>
    <w:rsid w:val="001608FC"/>
    <w:rsid w:val="001641CF"/>
    <w:rsid w:val="0017283C"/>
    <w:rsid w:val="001732C8"/>
    <w:rsid w:val="00174A40"/>
    <w:rsid w:val="0017620F"/>
    <w:rsid w:val="00183487"/>
    <w:rsid w:val="001922BD"/>
    <w:rsid w:val="001A116B"/>
    <w:rsid w:val="001B735F"/>
    <w:rsid w:val="001C5328"/>
    <w:rsid w:val="001D0A83"/>
    <w:rsid w:val="001D37A9"/>
    <w:rsid w:val="001D631A"/>
    <w:rsid w:val="001E36C4"/>
    <w:rsid w:val="001E56EB"/>
    <w:rsid w:val="001F4F1F"/>
    <w:rsid w:val="0020033B"/>
    <w:rsid w:val="002030A0"/>
    <w:rsid w:val="0020687C"/>
    <w:rsid w:val="00210CF4"/>
    <w:rsid w:val="0021447C"/>
    <w:rsid w:val="002301EB"/>
    <w:rsid w:val="00230CBF"/>
    <w:rsid w:val="00233DEB"/>
    <w:rsid w:val="0023668D"/>
    <w:rsid w:val="0024022C"/>
    <w:rsid w:val="00244006"/>
    <w:rsid w:val="00245393"/>
    <w:rsid w:val="00246900"/>
    <w:rsid w:val="00247279"/>
    <w:rsid w:val="00250C3F"/>
    <w:rsid w:val="00252D94"/>
    <w:rsid w:val="00270EFA"/>
    <w:rsid w:val="00276378"/>
    <w:rsid w:val="00280A5C"/>
    <w:rsid w:val="00292408"/>
    <w:rsid w:val="00295493"/>
    <w:rsid w:val="002A43A9"/>
    <w:rsid w:val="002A4C79"/>
    <w:rsid w:val="002B3B8B"/>
    <w:rsid w:val="002C181C"/>
    <w:rsid w:val="002C52F8"/>
    <w:rsid w:val="002E1BEB"/>
    <w:rsid w:val="002E4F79"/>
    <w:rsid w:val="002E7881"/>
    <w:rsid w:val="002F5FA2"/>
    <w:rsid w:val="002F7460"/>
    <w:rsid w:val="002F7710"/>
    <w:rsid w:val="00300147"/>
    <w:rsid w:val="0030137E"/>
    <w:rsid w:val="00304616"/>
    <w:rsid w:val="003054A9"/>
    <w:rsid w:val="00315900"/>
    <w:rsid w:val="00324D9C"/>
    <w:rsid w:val="003252FA"/>
    <w:rsid w:val="00336272"/>
    <w:rsid w:val="003448DD"/>
    <w:rsid w:val="003519E4"/>
    <w:rsid w:val="00356B86"/>
    <w:rsid w:val="00356C1D"/>
    <w:rsid w:val="00356FE5"/>
    <w:rsid w:val="00357B79"/>
    <w:rsid w:val="003728E7"/>
    <w:rsid w:val="003732FF"/>
    <w:rsid w:val="00382B5E"/>
    <w:rsid w:val="003833F2"/>
    <w:rsid w:val="00387DC7"/>
    <w:rsid w:val="00395530"/>
    <w:rsid w:val="003A3F08"/>
    <w:rsid w:val="003B0CF7"/>
    <w:rsid w:val="003B3895"/>
    <w:rsid w:val="003B6374"/>
    <w:rsid w:val="003C6CE3"/>
    <w:rsid w:val="003D09F6"/>
    <w:rsid w:val="003D2BD2"/>
    <w:rsid w:val="003D55D1"/>
    <w:rsid w:val="003D7763"/>
    <w:rsid w:val="003E5ACB"/>
    <w:rsid w:val="003F2185"/>
    <w:rsid w:val="00404DDF"/>
    <w:rsid w:val="00406BAD"/>
    <w:rsid w:val="00417570"/>
    <w:rsid w:val="00423E11"/>
    <w:rsid w:val="00424CDA"/>
    <w:rsid w:val="0042519E"/>
    <w:rsid w:val="00430F61"/>
    <w:rsid w:val="00434BD6"/>
    <w:rsid w:val="00435933"/>
    <w:rsid w:val="00442340"/>
    <w:rsid w:val="00455084"/>
    <w:rsid w:val="004561A8"/>
    <w:rsid w:val="00457943"/>
    <w:rsid w:val="00472EA4"/>
    <w:rsid w:val="004753FD"/>
    <w:rsid w:val="004806FD"/>
    <w:rsid w:val="00485C9D"/>
    <w:rsid w:val="00491EAD"/>
    <w:rsid w:val="004924A1"/>
    <w:rsid w:val="004C60F1"/>
    <w:rsid w:val="004D0E89"/>
    <w:rsid w:val="004D3B3D"/>
    <w:rsid w:val="004E3339"/>
    <w:rsid w:val="004E7ADF"/>
    <w:rsid w:val="004F24A8"/>
    <w:rsid w:val="004F2ECE"/>
    <w:rsid w:val="004F3C79"/>
    <w:rsid w:val="00505553"/>
    <w:rsid w:val="00505C05"/>
    <w:rsid w:val="00510700"/>
    <w:rsid w:val="005144DD"/>
    <w:rsid w:val="005163A1"/>
    <w:rsid w:val="00524E26"/>
    <w:rsid w:val="005252F1"/>
    <w:rsid w:val="00531D83"/>
    <w:rsid w:val="0053320A"/>
    <w:rsid w:val="00536FA3"/>
    <w:rsid w:val="00563A96"/>
    <w:rsid w:val="0056722F"/>
    <w:rsid w:val="00581751"/>
    <w:rsid w:val="00582A31"/>
    <w:rsid w:val="00585CB5"/>
    <w:rsid w:val="00592175"/>
    <w:rsid w:val="005A56DD"/>
    <w:rsid w:val="005B0A39"/>
    <w:rsid w:val="005B19DE"/>
    <w:rsid w:val="005B3BB5"/>
    <w:rsid w:val="005B3F35"/>
    <w:rsid w:val="005B7259"/>
    <w:rsid w:val="005C21BB"/>
    <w:rsid w:val="005C3679"/>
    <w:rsid w:val="005D4BCD"/>
    <w:rsid w:val="005E119A"/>
    <w:rsid w:val="00604C32"/>
    <w:rsid w:val="00611A0F"/>
    <w:rsid w:val="00611F8E"/>
    <w:rsid w:val="00622DD8"/>
    <w:rsid w:val="006270C8"/>
    <w:rsid w:val="006275B0"/>
    <w:rsid w:val="006342D6"/>
    <w:rsid w:val="00635747"/>
    <w:rsid w:val="00641C12"/>
    <w:rsid w:val="006443BD"/>
    <w:rsid w:val="00646C1D"/>
    <w:rsid w:val="00662E12"/>
    <w:rsid w:val="006702D3"/>
    <w:rsid w:val="00674C28"/>
    <w:rsid w:val="006771A0"/>
    <w:rsid w:val="0068031E"/>
    <w:rsid w:val="006955D5"/>
    <w:rsid w:val="006A399E"/>
    <w:rsid w:val="006B2B0E"/>
    <w:rsid w:val="006B2C2C"/>
    <w:rsid w:val="006B52FB"/>
    <w:rsid w:val="006C092F"/>
    <w:rsid w:val="006C0CE5"/>
    <w:rsid w:val="006C16A7"/>
    <w:rsid w:val="006C3460"/>
    <w:rsid w:val="006D4B64"/>
    <w:rsid w:val="006D5624"/>
    <w:rsid w:val="006D78F7"/>
    <w:rsid w:val="006E7ABE"/>
    <w:rsid w:val="006F1E6D"/>
    <w:rsid w:val="0070277A"/>
    <w:rsid w:val="00717EFD"/>
    <w:rsid w:val="00720E8E"/>
    <w:rsid w:val="00723869"/>
    <w:rsid w:val="00724ADF"/>
    <w:rsid w:val="00730A54"/>
    <w:rsid w:val="00734E23"/>
    <w:rsid w:val="00741D3E"/>
    <w:rsid w:val="00745665"/>
    <w:rsid w:val="0075160C"/>
    <w:rsid w:val="007534F0"/>
    <w:rsid w:val="00761AB4"/>
    <w:rsid w:val="007725D8"/>
    <w:rsid w:val="0077489A"/>
    <w:rsid w:val="00775CB6"/>
    <w:rsid w:val="00780A83"/>
    <w:rsid w:val="00781447"/>
    <w:rsid w:val="007856C1"/>
    <w:rsid w:val="00786FAE"/>
    <w:rsid w:val="00790F13"/>
    <w:rsid w:val="007A1D58"/>
    <w:rsid w:val="007A25E6"/>
    <w:rsid w:val="007A3DA4"/>
    <w:rsid w:val="007B36BD"/>
    <w:rsid w:val="007C4819"/>
    <w:rsid w:val="007D6C52"/>
    <w:rsid w:val="007E51DA"/>
    <w:rsid w:val="007F5055"/>
    <w:rsid w:val="00800789"/>
    <w:rsid w:val="00800E00"/>
    <w:rsid w:val="00805E4E"/>
    <w:rsid w:val="00813C83"/>
    <w:rsid w:val="008215F6"/>
    <w:rsid w:val="00822DD9"/>
    <w:rsid w:val="00825BB3"/>
    <w:rsid w:val="00835F4A"/>
    <w:rsid w:val="008541A4"/>
    <w:rsid w:val="00866E7D"/>
    <w:rsid w:val="008760F9"/>
    <w:rsid w:val="00881AD2"/>
    <w:rsid w:val="00881F3D"/>
    <w:rsid w:val="00895F73"/>
    <w:rsid w:val="008A0634"/>
    <w:rsid w:val="008B0752"/>
    <w:rsid w:val="008B238E"/>
    <w:rsid w:val="008C022B"/>
    <w:rsid w:val="008C525F"/>
    <w:rsid w:val="008C74F7"/>
    <w:rsid w:val="008D1189"/>
    <w:rsid w:val="008D713A"/>
    <w:rsid w:val="008D77B8"/>
    <w:rsid w:val="008E143F"/>
    <w:rsid w:val="008E6960"/>
    <w:rsid w:val="008E75FD"/>
    <w:rsid w:val="008F0AF2"/>
    <w:rsid w:val="008F177E"/>
    <w:rsid w:val="008F491A"/>
    <w:rsid w:val="00902D4C"/>
    <w:rsid w:val="00905C88"/>
    <w:rsid w:val="00916778"/>
    <w:rsid w:val="009204AD"/>
    <w:rsid w:val="00921F69"/>
    <w:rsid w:val="00923045"/>
    <w:rsid w:val="00927661"/>
    <w:rsid w:val="00927A75"/>
    <w:rsid w:val="00936502"/>
    <w:rsid w:val="00936BDF"/>
    <w:rsid w:val="00945C26"/>
    <w:rsid w:val="009556FA"/>
    <w:rsid w:val="009664F8"/>
    <w:rsid w:val="00980F23"/>
    <w:rsid w:val="00981D92"/>
    <w:rsid w:val="009820FC"/>
    <w:rsid w:val="0099274C"/>
    <w:rsid w:val="009A560F"/>
    <w:rsid w:val="009B39C8"/>
    <w:rsid w:val="009B5949"/>
    <w:rsid w:val="009C6979"/>
    <w:rsid w:val="009D5FD0"/>
    <w:rsid w:val="009E0353"/>
    <w:rsid w:val="009E0807"/>
    <w:rsid w:val="009E1EA9"/>
    <w:rsid w:val="009E25F2"/>
    <w:rsid w:val="009E2FBF"/>
    <w:rsid w:val="009F30D4"/>
    <w:rsid w:val="00A07306"/>
    <w:rsid w:val="00A42E12"/>
    <w:rsid w:val="00A47AF1"/>
    <w:rsid w:val="00A60D91"/>
    <w:rsid w:val="00A64848"/>
    <w:rsid w:val="00A7259B"/>
    <w:rsid w:val="00A81835"/>
    <w:rsid w:val="00A8468B"/>
    <w:rsid w:val="00AB0F5D"/>
    <w:rsid w:val="00AB241A"/>
    <w:rsid w:val="00AC025A"/>
    <w:rsid w:val="00AC5BDE"/>
    <w:rsid w:val="00AC7C4C"/>
    <w:rsid w:val="00AD2EAC"/>
    <w:rsid w:val="00AD5D05"/>
    <w:rsid w:val="00AE0B32"/>
    <w:rsid w:val="00AE6BBB"/>
    <w:rsid w:val="00AE6E6D"/>
    <w:rsid w:val="00AF6C67"/>
    <w:rsid w:val="00B0152B"/>
    <w:rsid w:val="00B016A2"/>
    <w:rsid w:val="00B1779F"/>
    <w:rsid w:val="00B21E52"/>
    <w:rsid w:val="00B233BA"/>
    <w:rsid w:val="00B346C1"/>
    <w:rsid w:val="00B61252"/>
    <w:rsid w:val="00B74326"/>
    <w:rsid w:val="00B756D0"/>
    <w:rsid w:val="00B7596E"/>
    <w:rsid w:val="00B8652B"/>
    <w:rsid w:val="00B97083"/>
    <w:rsid w:val="00BA61B2"/>
    <w:rsid w:val="00BB0720"/>
    <w:rsid w:val="00BB31AF"/>
    <w:rsid w:val="00BB713D"/>
    <w:rsid w:val="00BB77F6"/>
    <w:rsid w:val="00BB7EFF"/>
    <w:rsid w:val="00BC5F98"/>
    <w:rsid w:val="00BD165C"/>
    <w:rsid w:val="00BD38ED"/>
    <w:rsid w:val="00BD6131"/>
    <w:rsid w:val="00BE20FB"/>
    <w:rsid w:val="00BE5AF4"/>
    <w:rsid w:val="00BF218C"/>
    <w:rsid w:val="00BF3493"/>
    <w:rsid w:val="00BF6616"/>
    <w:rsid w:val="00BF69D7"/>
    <w:rsid w:val="00BF77EE"/>
    <w:rsid w:val="00C12EC2"/>
    <w:rsid w:val="00C12EF8"/>
    <w:rsid w:val="00C17F15"/>
    <w:rsid w:val="00C2372A"/>
    <w:rsid w:val="00C30B69"/>
    <w:rsid w:val="00C32ED1"/>
    <w:rsid w:val="00C413A3"/>
    <w:rsid w:val="00C41F79"/>
    <w:rsid w:val="00C43A0F"/>
    <w:rsid w:val="00C46617"/>
    <w:rsid w:val="00C473FC"/>
    <w:rsid w:val="00C47498"/>
    <w:rsid w:val="00C517AC"/>
    <w:rsid w:val="00C6239E"/>
    <w:rsid w:val="00C62AFC"/>
    <w:rsid w:val="00C66A4E"/>
    <w:rsid w:val="00C726C9"/>
    <w:rsid w:val="00C8185C"/>
    <w:rsid w:val="00C84AD0"/>
    <w:rsid w:val="00C92C71"/>
    <w:rsid w:val="00C93904"/>
    <w:rsid w:val="00C93F68"/>
    <w:rsid w:val="00C96E77"/>
    <w:rsid w:val="00C96EC9"/>
    <w:rsid w:val="00C97E38"/>
    <w:rsid w:val="00CB09CD"/>
    <w:rsid w:val="00CB6875"/>
    <w:rsid w:val="00CC30AC"/>
    <w:rsid w:val="00CE0953"/>
    <w:rsid w:val="00CE19C6"/>
    <w:rsid w:val="00CE385E"/>
    <w:rsid w:val="00CF048A"/>
    <w:rsid w:val="00D003B0"/>
    <w:rsid w:val="00D03D26"/>
    <w:rsid w:val="00D0682E"/>
    <w:rsid w:val="00D15C5A"/>
    <w:rsid w:val="00D164B2"/>
    <w:rsid w:val="00D16DE0"/>
    <w:rsid w:val="00D27043"/>
    <w:rsid w:val="00D2797A"/>
    <w:rsid w:val="00D31F02"/>
    <w:rsid w:val="00D32073"/>
    <w:rsid w:val="00D32F58"/>
    <w:rsid w:val="00D429A1"/>
    <w:rsid w:val="00D43EEA"/>
    <w:rsid w:val="00D44547"/>
    <w:rsid w:val="00D4669A"/>
    <w:rsid w:val="00D474BB"/>
    <w:rsid w:val="00D57BAA"/>
    <w:rsid w:val="00D758BB"/>
    <w:rsid w:val="00D75C5A"/>
    <w:rsid w:val="00D76C9E"/>
    <w:rsid w:val="00D77039"/>
    <w:rsid w:val="00D81E8F"/>
    <w:rsid w:val="00D81EF7"/>
    <w:rsid w:val="00D834CC"/>
    <w:rsid w:val="00DA3F26"/>
    <w:rsid w:val="00DA569C"/>
    <w:rsid w:val="00DA5B45"/>
    <w:rsid w:val="00DA5EE4"/>
    <w:rsid w:val="00DB7ED5"/>
    <w:rsid w:val="00DC48B4"/>
    <w:rsid w:val="00DD2634"/>
    <w:rsid w:val="00DD2E56"/>
    <w:rsid w:val="00DD481B"/>
    <w:rsid w:val="00DE09F8"/>
    <w:rsid w:val="00DE5750"/>
    <w:rsid w:val="00DE789C"/>
    <w:rsid w:val="00DF32A7"/>
    <w:rsid w:val="00DF3879"/>
    <w:rsid w:val="00DF5D50"/>
    <w:rsid w:val="00DF7474"/>
    <w:rsid w:val="00E007DF"/>
    <w:rsid w:val="00E05988"/>
    <w:rsid w:val="00E0746D"/>
    <w:rsid w:val="00E21B4A"/>
    <w:rsid w:val="00E22003"/>
    <w:rsid w:val="00E24A47"/>
    <w:rsid w:val="00E25740"/>
    <w:rsid w:val="00E348BA"/>
    <w:rsid w:val="00E41141"/>
    <w:rsid w:val="00E46841"/>
    <w:rsid w:val="00E532BC"/>
    <w:rsid w:val="00E57D09"/>
    <w:rsid w:val="00E61953"/>
    <w:rsid w:val="00E63C04"/>
    <w:rsid w:val="00E8062F"/>
    <w:rsid w:val="00E830A9"/>
    <w:rsid w:val="00E855FA"/>
    <w:rsid w:val="00ED17CA"/>
    <w:rsid w:val="00EE0AFA"/>
    <w:rsid w:val="00EE0E06"/>
    <w:rsid w:val="00EE2C7F"/>
    <w:rsid w:val="00EE3D45"/>
    <w:rsid w:val="00EE707E"/>
    <w:rsid w:val="00EF0EB3"/>
    <w:rsid w:val="00EF4888"/>
    <w:rsid w:val="00EF6219"/>
    <w:rsid w:val="00F07D22"/>
    <w:rsid w:val="00F159A3"/>
    <w:rsid w:val="00F2301C"/>
    <w:rsid w:val="00F31736"/>
    <w:rsid w:val="00F36C3B"/>
    <w:rsid w:val="00F426B2"/>
    <w:rsid w:val="00F43DBF"/>
    <w:rsid w:val="00F4415D"/>
    <w:rsid w:val="00F45D33"/>
    <w:rsid w:val="00F47638"/>
    <w:rsid w:val="00F47DF7"/>
    <w:rsid w:val="00F50BDF"/>
    <w:rsid w:val="00F5108B"/>
    <w:rsid w:val="00F6310E"/>
    <w:rsid w:val="00F633EC"/>
    <w:rsid w:val="00F6489C"/>
    <w:rsid w:val="00F64C4B"/>
    <w:rsid w:val="00F66EEF"/>
    <w:rsid w:val="00F72214"/>
    <w:rsid w:val="00F76F31"/>
    <w:rsid w:val="00F820D8"/>
    <w:rsid w:val="00F969AC"/>
    <w:rsid w:val="00FA1221"/>
    <w:rsid w:val="00FB3D86"/>
    <w:rsid w:val="00FB4D32"/>
    <w:rsid w:val="00FC5DF9"/>
    <w:rsid w:val="00FC641A"/>
    <w:rsid w:val="00FC7CD8"/>
    <w:rsid w:val="00FE0EFD"/>
    <w:rsid w:val="00FE4030"/>
    <w:rsid w:val="00FF515A"/>
    <w:rsid w:val="018389F2"/>
    <w:rsid w:val="023A89B1"/>
    <w:rsid w:val="02843255"/>
    <w:rsid w:val="052CEC54"/>
    <w:rsid w:val="06475A50"/>
    <w:rsid w:val="073F9C18"/>
    <w:rsid w:val="0975737A"/>
    <w:rsid w:val="0A005D77"/>
    <w:rsid w:val="12B77C36"/>
    <w:rsid w:val="1B2F552B"/>
    <w:rsid w:val="1C1CB1A4"/>
    <w:rsid w:val="21605D5B"/>
    <w:rsid w:val="2A5F3233"/>
    <w:rsid w:val="2C2CBD13"/>
    <w:rsid w:val="2CAAFD88"/>
    <w:rsid w:val="2CD0E39E"/>
    <w:rsid w:val="2DFF4DBF"/>
    <w:rsid w:val="2F9B1E20"/>
    <w:rsid w:val="31858389"/>
    <w:rsid w:val="3566B3A7"/>
    <w:rsid w:val="35C6F5D1"/>
    <w:rsid w:val="39155ED0"/>
    <w:rsid w:val="3A4BF8E3"/>
    <w:rsid w:val="3A813E97"/>
    <w:rsid w:val="3C4E03B3"/>
    <w:rsid w:val="3DB8DF59"/>
    <w:rsid w:val="3FB9B972"/>
    <w:rsid w:val="407674C9"/>
    <w:rsid w:val="488F078F"/>
    <w:rsid w:val="4EA2528A"/>
    <w:rsid w:val="512ED1CC"/>
    <w:rsid w:val="51FA66D8"/>
    <w:rsid w:val="5407F8D9"/>
    <w:rsid w:val="55159B09"/>
    <w:rsid w:val="5E78CA43"/>
    <w:rsid w:val="5F62C114"/>
    <w:rsid w:val="5F69E95E"/>
    <w:rsid w:val="603E6E73"/>
    <w:rsid w:val="60729568"/>
    <w:rsid w:val="638CB14C"/>
    <w:rsid w:val="66ADAFF7"/>
    <w:rsid w:val="69CE912C"/>
    <w:rsid w:val="6A0A61B0"/>
    <w:rsid w:val="71FC4B38"/>
    <w:rsid w:val="79714B29"/>
    <w:rsid w:val="7AE2D724"/>
    <w:rsid w:val="7E3CE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F6D521"/>
  <w15:docId w15:val="{86D75505-F5DE-40F5-BA61-C1DEF60AA6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Lucida Sans Unicode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ny" w:default="1">
    <w:name w:val="Normal"/>
    <w:qFormat/>
    <w:rsid w:val="00A60D91"/>
    <w:pPr>
      <w:widowControl w:val="0"/>
      <w:suppressAutoHyphens/>
    </w:pPr>
    <w:rPr>
      <w:kern w:val="1"/>
      <w:sz w:val="24"/>
      <w:szCs w:val="24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0700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510700"/>
    <w:rPr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10700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510700"/>
    <w:rPr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700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510700"/>
    <w:rPr>
      <w:rFonts w:ascii="Tahoma" w:hAnsi="Tahoma" w:cs="Tahoma"/>
      <w:kern w:val="1"/>
      <w:sz w:val="16"/>
      <w:szCs w:val="16"/>
    </w:rPr>
  </w:style>
  <w:style w:type="paragraph" w:styleId="Bezodstpw">
    <w:name w:val="No Spacing"/>
    <w:link w:val="BezodstpwZnak"/>
    <w:uiPriority w:val="1"/>
    <w:qFormat/>
    <w:rsid w:val="00324D9C"/>
    <w:rPr>
      <w:rFonts w:asciiTheme="minorHAnsi" w:hAnsiTheme="minorHAnsi" w:eastAsiaTheme="minorEastAsia" w:cstheme="minorBidi"/>
      <w:sz w:val="22"/>
      <w:szCs w:val="22"/>
      <w:lang w:eastAsia="pl-PL"/>
    </w:rPr>
  </w:style>
  <w:style w:type="character" w:styleId="BezodstpwZnak" w:customStyle="1">
    <w:name w:val="Bez odstępów Znak"/>
    <w:basedOn w:val="Domylnaczcionkaakapitu"/>
    <w:link w:val="Bezodstpw"/>
    <w:uiPriority w:val="1"/>
    <w:rsid w:val="00324D9C"/>
    <w:rPr>
      <w:rFonts w:asciiTheme="minorHAnsi" w:hAnsiTheme="minorHAnsi" w:eastAsiaTheme="minorEastAsia" w:cstheme="minorBidi"/>
      <w:sz w:val="22"/>
      <w:szCs w:val="22"/>
      <w:lang w:eastAsia="pl-PL"/>
    </w:rPr>
  </w:style>
  <w:style w:type="paragraph" w:styleId="Akapitzlist">
    <w:name w:val="List Paragraph"/>
    <w:basedOn w:val="Normalny"/>
    <w:uiPriority w:val="34"/>
    <w:qFormat/>
    <w:rsid w:val="00324D9C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0E0100"/>
    <w:rPr>
      <w:i/>
      <w:iCs/>
      <w:color w:val="808080" w:themeColor="text1" w:themeTint="7F"/>
    </w:rPr>
  </w:style>
  <w:style w:type="paragraph" w:styleId="E994C3D4DB274A0AABCBFDBB12F1A09F" w:customStyle="1">
    <w:name w:val="E994C3D4DB274A0AABCBFDBB12F1A09F"/>
    <w:rsid w:val="00DF5D5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/>
    </w:rPr>
  </w:style>
  <w:style w:type="paragraph" w:styleId="HeaderOdd" w:customStyle="1">
    <w:name w:val="Header Odd"/>
    <w:basedOn w:val="Bezodstpw"/>
    <w:qFormat/>
    <w:rsid w:val="00DF5D50"/>
    <w:pPr>
      <w:pBdr>
        <w:bottom w:val="single" w:color="4F81BD" w:themeColor="accent1" w:sz="4" w:space="1"/>
      </w:pBdr>
      <w:jc w:val="right"/>
    </w:pPr>
    <w:rPr>
      <w:b/>
      <w:bCs/>
      <w:color w:val="1F497D" w:themeColor="text2"/>
      <w:sz w:val="20"/>
      <w:szCs w:val="23"/>
      <w:lang w:eastAsia="ja-JP"/>
    </w:rPr>
  </w:style>
  <w:style w:type="paragraph" w:styleId="FooterEven" w:customStyle="1">
    <w:name w:val="Footer Even"/>
    <w:basedOn w:val="Normalny"/>
    <w:qFormat/>
    <w:rsid w:val="00DF5D50"/>
    <w:pPr>
      <w:widowControl/>
      <w:pBdr>
        <w:top w:val="single" w:color="4F81BD" w:themeColor="accent1" w:sz="4" w:space="1"/>
      </w:pBdr>
      <w:suppressAutoHyphens w:val="0"/>
      <w:spacing w:after="180" w:line="264" w:lineRule="auto"/>
    </w:pPr>
    <w:rPr>
      <w:rFonts w:asciiTheme="minorHAnsi" w:hAnsiTheme="minorHAnsi" w:eastAsiaTheme="minorEastAsia" w:cstheme="minorBidi"/>
      <w:color w:val="1F497D" w:themeColor="text2"/>
      <w:kern w:val="0"/>
      <w:sz w:val="20"/>
      <w:szCs w:val="2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microsoft.com/office/2011/relationships/people" Target="people.xml" Id="R03a9c82919af4979" /><Relationship Type="http://schemas.microsoft.com/office/2011/relationships/commentsExtended" Target="commentsExtended.xml" Id="R5cef161623cf4f55" /><Relationship Type="http://schemas.microsoft.com/office/2016/09/relationships/commentsIds" Target="commentsIds.xml" Id="R19b101c403a149f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hyperlink" Target="mailto:sekretariat@ppp1.waw.pl" TargetMode="External" Id="rId3" /><Relationship Type="http://schemas.openxmlformats.org/officeDocument/2006/relationships/image" Target="/media/image.jpg" Id="Re23cfc2576244a42" /><Relationship Type="http://schemas.openxmlformats.org/officeDocument/2006/relationships/hyperlink" Target="http://www.ppp1.waw.pl/" TargetMode="External" Id="R4ab212cb67d74ae7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158176B9DE7B4D96C854CCA8466A2D" ma:contentTypeVersion="17" ma:contentTypeDescription="Utwórz nowy dokument." ma:contentTypeScope="" ma:versionID="84d02f54fc52f6bc3adec930eb51484e">
  <xsd:schema xmlns:xsd="http://www.w3.org/2001/XMLSchema" xmlns:xs="http://www.w3.org/2001/XMLSchema" xmlns:p="http://schemas.microsoft.com/office/2006/metadata/properties" xmlns:ns2="90d5745e-eb1d-416e-ae64-0a6a4adb9b73" xmlns:ns3="373cc2b4-8ea7-453c-901b-9d29e8c856b3" targetNamespace="http://schemas.microsoft.com/office/2006/metadata/properties" ma:root="true" ma:fieldsID="7bc45eda57e0a79b5769aacf25275c1b" ns2:_="" ns3:_="">
    <xsd:import namespace="90d5745e-eb1d-416e-ae64-0a6a4adb9b73"/>
    <xsd:import namespace="373cc2b4-8ea7-453c-901b-9d29e8c856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5745e-eb1d-416e-ae64-0a6a4adb9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a37ca91-f075-42ca-bc95-29f15eca3f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cc2b4-8ea7-453c-901b-9d29e8c856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c5ae3e5-9d75-42de-a01f-c7ba34645ea4}" ma:internalName="TaxCatchAll" ma:showField="CatchAllData" ma:web="373cc2b4-8ea7-453c-901b-9d29e8c85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3cc2b4-8ea7-453c-901b-9d29e8c856b3" xsi:nil="true"/>
    <lcf76f155ced4ddcb4097134ff3c332f xmlns="90d5745e-eb1d-416e-ae64-0a6a4adb9b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F47C11E-8E63-4BA8-A20F-EEA9DEB89081}"/>
</file>

<file path=customXml/itemProps2.xml><?xml version="1.0" encoding="utf-8"?>
<ds:datastoreItem xmlns:ds="http://schemas.openxmlformats.org/officeDocument/2006/customXml" ds:itemID="{A0FB25D8-9AC5-4979-82D2-B4AE2E637150}"/>
</file>

<file path=customXml/itemProps3.xml><?xml version="1.0" encoding="utf-8"?>
<ds:datastoreItem xmlns:ds="http://schemas.openxmlformats.org/officeDocument/2006/customXml" ds:itemID="{08248EC1-4108-442D-9DF9-5DF5CC1C07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Poradnia Psychologiczno – Pedagogiczna nr 1 w Warszwie, ul. Świętokrzyska 18a</dc:title>
  <dc:creator>User</dc:creator>
  <lastModifiedBy>Iwona Mucharska</lastModifiedBy>
  <revision>14</revision>
  <lastPrinted>2024-05-24T09:16:00.0000000Z</lastPrinted>
  <dcterms:created xsi:type="dcterms:W3CDTF">2024-05-24T09:09:00.0000000Z</dcterms:created>
  <dcterms:modified xsi:type="dcterms:W3CDTF">2024-09-14T10:19:53.7536178Z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0x010100EF158176B9DE7B4D96C854CCA8466A2D</vt:lpwstr>
  </property>
  <property fmtid="{D5CDD505-2E9C-101B-9397-08002B2CF9AE}" pid="3" name="MediaServiceImageTags">
    <vt:lpwstr/>
  </property>
</Properties>
</file>